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70E2A" w14:textId="77777777" w:rsidR="00D83FB4" w:rsidRPr="005A0EFB" w:rsidRDefault="00D83FB4">
      <w:pPr>
        <w:rPr>
          <w:sz w:val="18"/>
          <w:szCs w:val="22"/>
        </w:rPr>
      </w:pPr>
      <w:r w:rsidRPr="005A0EFB">
        <w:rPr>
          <w:sz w:val="18"/>
          <w:szCs w:val="22"/>
        </w:rPr>
        <w:t>Pauline CHOPLIN</w:t>
      </w:r>
    </w:p>
    <w:p w14:paraId="3826B306" w14:textId="50B9EA7F" w:rsidR="00D83FB4" w:rsidRPr="005A0EFB" w:rsidRDefault="00D83FB4" w:rsidP="00D83FB4">
      <w:pPr>
        <w:rPr>
          <w:sz w:val="18"/>
          <w:szCs w:val="22"/>
        </w:rPr>
      </w:pPr>
      <w:r w:rsidRPr="005A0EFB">
        <w:rPr>
          <w:sz w:val="18"/>
          <w:szCs w:val="22"/>
        </w:rPr>
        <w:t xml:space="preserve">Mail : </w:t>
      </w:r>
      <w:hyperlink r:id="rId5" w:history="1">
        <w:r w:rsidRPr="005A0EFB">
          <w:rPr>
            <w:rStyle w:val="Lienhypertexte"/>
            <w:sz w:val="18"/>
            <w:szCs w:val="22"/>
          </w:rPr>
          <w:t>paulinechoplin58@hotmail.com</w:t>
        </w:r>
      </w:hyperlink>
      <w:r w:rsidR="009142C9" w:rsidRPr="005A0EFB">
        <w:rPr>
          <w:sz w:val="18"/>
          <w:szCs w:val="22"/>
        </w:rPr>
        <w:t xml:space="preserve">        </w:t>
      </w:r>
      <w:r w:rsidR="00F02B0F" w:rsidRPr="005A0EFB">
        <w:rPr>
          <w:sz w:val="18"/>
          <w:szCs w:val="22"/>
        </w:rPr>
        <w:t xml:space="preserve">Tel : </w:t>
      </w:r>
      <w:r w:rsidRPr="005A0EFB">
        <w:rPr>
          <w:sz w:val="18"/>
          <w:szCs w:val="22"/>
        </w:rPr>
        <w:t>06 98 03 08 89</w:t>
      </w:r>
    </w:p>
    <w:p w14:paraId="464068A3" w14:textId="77777777" w:rsidR="00B425B2" w:rsidRPr="005A0EFB" w:rsidRDefault="00B425B2" w:rsidP="00B425B2">
      <w:pPr>
        <w:jc w:val="center"/>
        <w:rPr>
          <w:sz w:val="18"/>
          <w:szCs w:val="22"/>
        </w:rPr>
      </w:pPr>
    </w:p>
    <w:p w14:paraId="5B4D1617" w14:textId="2FFB156D" w:rsidR="00D83FB4" w:rsidRPr="005A0EFB" w:rsidRDefault="00D83FB4" w:rsidP="00B425B2">
      <w:pPr>
        <w:jc w:val="center"/>
        <w:rPr>
          <w:sz w:val="18"/>
          <w:szCs w:val="22"/>
        </w:rPr>
      </w:pPr>
      <w:r w:rsidRPr="005A0EFB">
        <w:rPr>
          <w:b/>
          <w:sz w:val="18"/>
          <w:szCs w:val="22"/>
        </w:rPr>
        <w:t>Cursus</w:t>
      </w:r>
    </w:p>
    <w:p w14:paraId="4E71B2C4" w14:textId="77777777" w:rsidR="00B425B2" w:rsidRPr="005A0EFB" w:rsidRDefault="00B425B2" w:rsidP="00B425B2">
      <w:pPr>
        <w:jc w:val="center"/>
        <w:rPr>
          <w:sz w:val="18"/>
          <w:szCs w:val="22"/>
        </w:rPr>
      </w:pPr>
    </w:p>
    <w:p w14:paraId="375546AC" w14:textId="3657026B" w:rsidR="00D83FB4" w:rsidRPr="005A0EFB" w:rsidRDefault="00050E97" w:rsidP="00D83FB4">
      <w:pPr>
        <w:pStyle w:val="Pardeliste"/>
        <w:numPr>
          <w:ilvl w:val="0"/>
          <w:numId w:val="1"/>
        </w:numPr>
        <w:rPr>
          <w:sz w:val="18"/>
          <w:szCs w:val="22"/>
        </w:rPr>
      </w:pPr>
      <w:r w:rsidRPr="005A0EFB">
        <w:rPr>
          <w:sz w:val="18"/>
          <w:szCs w:val="22"/>
        </w:rPr>
        <w:t>2011-2012 : 3</w:t>
      </w:r>
      <w:r w:rsidRPr="005A0EFB">
        <w:rPr>
          <w:sz w:val="18"/>
          <w:szCs w:val="22"/>
          <w:vertAlign w:val="superscript"/>
        </w:rPr>
        <w:t>ème</w:t>
      </w:r>
      <w:r w:rsidRPr="005A0EFB">
        <w:rPr>
          <w:sz w:val="18"/>
          <w:szCs w:val="22"/>
        </w:rPr>
        <w:t xml:space="preserve"> année au cours Florent dans la classe de Jean-Pierre Garnier, Marie Vermillard et Suzanne Marrot</w:t>
      </w:r>
      <w:r w:rsidR="00A26B6B" w:rsidRPr="005A0EFB">
        <w:rPr>
          <w:sz w:val="18"/>
          <w:szCs w:val="22"/>
        </w:rPr>
        <w:t>.</w:t>
      </w:r>
    </w:p>
    <w:p w14:paraId="2A5913BD" w14:textId="45B744C2" w:rsidR="00A26B6B" w:rsidRPr="005A0EFB" w:rsidRDefault="00A26B6B" w:rsidP="00D83FB4">
      <w:pPr>
        <w:pStyle w:val="Pardeliste"/>
        <w:numPr>
          <w:ilvl w:val="0"/>
          <w:numId w:val="1"/>
        </w:numPr>
        <w:rPr>
          <w:sz w:val="18"/>
          <w:szCs w:val="22"/>
        </w:rPr>
      </w:pPr>
      <w:r w:rsidRPr="005A0EFB">
        <w:rPr>
          <w:sz w:val="18"/>
          <w:szCs w:val="22"/>
        </w:rPr>
        <w:t>2010-2011 : 2</w:t>
      </w:r>
      <w:r w:rsidRPr="005A0EFB">
        <w:rPr>
          <w:sz w:val="18"/>
          <w:szCs w:val="22"/>
          <w:vertAlign w:val="superscript"/>
        </w:rPr>
        <w:t>ème</w:t>
      </w:r>
      <w:r w:rsidRPr="005A0EFB">
        <w:rPr>
          <w:sz w:val="18"/>
          <w:szCs w:val="22"/>
        </w:rPr>
        <w:t xml:space="preserve"> année dans la classe de Marc Voisin et Blandine Lenoir.</w:t>
      </w:r>
    </w:p>
    <w:p w14:paraId="38F5B897" w14:textId="55AB3E84" w:rsidR="00A26B6B" w:rsidRPr="005A0EFB" w:rsidRDefault="00A26B6B" w:rsidP="00D83FB4">
      <w:pPr>
        <w:pStyle w:val="Pardeliste"/>
        <w:numPr>
          <w:ilvl w:val="0"/>
          <w:numId w:val="1"/>
        </w:numPr>
        <w:rPr>
          <w:sz w:val="18"/>
          <w:szCs w:val="22"/>
        </w:rPr>
      </w:pPr>
      <w:r w:rsidRPr="005A0EFB">
        <w:rPr>
          <w:sz w:val="18"/>
          <w:szCs w:val="22"/>
        </w:rPr>
        <w:t xml:space="preserve">2009-2010 : </w:t>
      </w:r>
      <w:r w:rsidR="00B21BC0" w:rsidRPr="005A0EFB">
        <w:rPr>
          <w:sz w:val="18"/>
          <w:szCs w:val="22"/>
        </w:rPr>
        <w:t>1</w:t>
      </w:r>
      <w:r w:rsidR="00B21BC0" w:rsidRPr="005A0EFB">
        <w:rPr>
          <w:sz w:val="18"/>
          <w:szCs w:val="22"/>
          <w:vertAlign w:val="superscript"/>
        </w:rPr>
        <w:t>ère</w:t>
      </w:r>
      <w:r w:rsidR="00B21BC0" w:rsidRPr="005A0EFB">
        <w:rPr>
          <w:sz w:val="18"/>
          <w:szCs w:val="22"/>
        </w:rPr>
        <w:t xml:space="preserve"> année dans la classe de Davy Vetter et Luc Gallissaires.</w:t>
      </w:r>
    </w:p>
    <w:p w14:paraId="3E09B3CC" w14:textId="77AE764B" w:rsidR="00784BB2" w:rsidRPr="005A0EFB" w:rsidRDefault="00B21BC0" w:rsidP="00B425B2">
      <w:pPr>
        <w:pStyle w:val="Pardeliste"/>
        <w:numPr>
          <w:ilvl w:val="0"/>
          <w:numId w:val="1"/>
        </w:numPr>
        <w:rPr>
          <w:sz w:val="18"/>
          <w:szCs w:val="22"/>
        </w:rPr>
      </w:pPr>
      <w:r w:rsidRPr="005A0EFB">
        <w:rPr>
          <w:sz w:val="18"/>
          <w:szCs w:val="22"/>
        </w:rPr>
        <w:t xml:space="preserve">Stage </w:t>
      </w:r>
      <w:r w:rsidR="004611A9" w:rsidRPr="005A0EFB">
        <w:rPr>
          <w:sz w:val="18"/>
          <w:szCs w:val="22"/>
        </w:rPr>
        <w:t>d’accès au cours Florent en improvisation avec David Garel.</w:t>
      </w:r>
    </w:p>
    <w:p w14:paraId="7AFD1048" w14:textId="77777777" w:rsidR="00B425B2" w:rsidRPr="005A0EFB" w:rsidRDefault="00B425B2" w:rsidP="00784BB2">
      <w:pPr>
        <w:ind w:left="360"/>
        <w:jc w:val="center"/>
        <w:rPr>
          <w:b/>
          <w:sz w:val="18"/>
          <w:szCs w:val="22"/>
        </w:rPr>
      </w:pPr>
    </w:p>
    <w:p w14:paraId="65528ED0" w14:textId="4476ACD5" w:rsidR="00DD5330" w:rsidRPr="005A0EFB" w:rsidRDefault="00784BB2" w:rsidP="003E5666">
      <w:pPr>
        <w:ind w:left="360"/>
        <w:jc w:val="center"/>
        <w:rPr>
          <w:b/>
          <w:sz w:val="18"/>
          <w:szCs w:val="22"/>
        </w:rPr>
      </w:pPr>
      <w:r w:rsidRPr="005A0EFB">
        <w:rPr>
          <w:b/>
          <w:sz w:val="18"/>
          <w:szCs w:val="22"/>
        </w:rPr>
        <w:t>Diplômes</w:t>
      </w:r>
    </w:p>
    <w:p w14:paraId="4D532540" w14:textId="77777777" w:rsidR="003E5666" w:rsidRPr="005A0EFB" w:rsidRDefault="003E5666" w:rsidP="003E5666">
      <w:pPr>
        <w:ind w:left="360"/>
        <w:jc w:val="center"/>
        <w:rPr>
          <w:sz w:val="18"/>
          <w:szCs w:val="22"/>
        </w:rPr>
      </w:pPr>
    </w:p>
    <w:p w14:paraId="17D151A1" w14:textId="3D87FC38" w:rsidR="003E5666" w:rsidRPr="005A0EFB" w:rsidRDefault="003E5666" w:rsidP="003E5666">
      <w:pPr>
        <w:pStyle w:val="Pardeliste"/>
        <w:numPr>
          <w:ilvl w:val="0"/>
          <w:numId w:val="1"/>
        </w:numPr>
        <w:rPr>
          <w:sz w:val="18"/>
          <w:szCs w:val="22"/>
        </w:rPr>
      </w:pPr>
      <w:r w:rsidRPr="005A0EFB">
        <w:rPr>
          <w:sz w:val="18"/>
          <w:szCs w:val="22"/>
        </w:rPr>
        <w:t>2012 : Brevet du cours Florent.</w:t>
      </w:r>
    </w:p>
    <w:p w14:paraId="63BF47DE" w14:textId="4E7A8528" w:rsidR="00784BB2" w:rsidRPr="005A0EFB" w:rsidRDefault="00784BB2" w:rsidP="00784BB2">
      <w:pPr>
        <w:pStyle w:val="Pardeliste"/>
        <w:numPr>
          <w:ilvl w:val="0"/>
          <w:numId w:val="1"/>
        </w:numPr>
        <w:rPr>
          <w:sz w:val="18"/>
          <w:szCs w:val="22"/>
        </w:rPr>
      </w:pPr>
      <w:r w:rsidRPr="005A0EFB">
        <w:rPr>
          <w:sz w:val="18"/>
          <w:szCs w:val="22"/>
        </w:rPr>
        <w:t>2010 : Licence de musicologie – Sorbonne Paris 4</w:t>
      </w:r>
      <w:r w:rsidR="00BD7368" w:rsidRPr="005A0EFB">
        <w:rPr>
          <w:sz w:val="18"/>
          <w:szCs w:val="22"/>
        </w:rPr>
        <w:t>.</w:t>
      </w:r>
    </w:p>
    <w:p w14:paraId="3E33726C" w14:textId="6CC80980" w:rsidR="00BD7368" w:rsidRPr="005A0EFB" w:rsidRDefault="00BD7368" w:rsidP="00784BB2">
      <w:pPr>
        <w:pStyle w:val="Pardeliste"/>
        <w:numPr>
          <w:ilvl w:val="0"/>
          <w:numId w:val="1"/>
        </w:numPr>
        <w:rPr>
          <w:sz w:val="18"/>
          <w:szCs w:val="22"/>
        </w:rPr>
      </w:pPr>
      <w:r w:rsidRPr="005A0EFB">
        <w:rPr>
          <w:sz w:val="18"/>
          <w:szCs w:val="22"/>
        </w:rPr>
        <w:t>2010 : DEM de piano, formation musicale et musique de chambre en conservatoire.</w:t>
      </w:r>
    </w:p>
    <w:p w14:paraId="6F7EA249" w14:textId="77777777" w:rsidR="00B425B2" w:rsidRPr="005A0EFB" w:rsidRDefault="00B425B2" w:rsidP="00BD7368">
      <w:pPr>
        <w:pStyle w:val="Pardeliste"/>
        <w:jc w:val="center"/>
        <w:rPr>
          <w:sz w:val="18"/>
          <w:szCs w:val="22"/>
        </w:rPr>
      </w:pPr>
    </w:p>
    <w:p w14:paraId="2742277D" w14:textId="06AE50E2" w:rsidR="00570919" w:rsidRDefault="00BD7368" w:rsidP="00B425B2">
      <w:pPr>
        <w:pStyle w:val="Pardeliste"/>
        <w:jc w:val="center"/>
        <w:rPr>
          <w:b/>
          <w:sz w:val="18"/>
          <w:szCs w:val="22"/>
        </w:rPr>
      </w:pPr>
      <w:r w:rsidRPr="005A0EFB">
        <w:rPr>
          <w:b/>
          <w:sz w:val="18"/>
          <w:szCs w:val="22"/>
        </w:rPr>
        <w:t>Expériences professionnelles</w:t>
      </w:r>
    </w:p>
    <w:p w14:paraId="6D3E9620" w14:textId="77777777" w:rsidR="008B7A5E" w:rsidRPr="005A0EFB" w:rsidRDefault="008B7A5E" w:rsidP="00B425B2">
      <w:pPr>
        <w:pStyle w:val="Pardeliste"/>
        <w:jc w:val="center"/>
        <w:rPr>
          <w:b/>
          <w:sz w:val="18"/>
          <w:szCs w:val="22"/>
        </w:rPr>
      </w:pPr>
    </w:p>
    <w:p w14:paraId="7DC10F4D" w14:textId="21107EE6" w:rsidR="009650A1" w:rsidRDefault="00544C53" w:rsidP="00544C53">
      <w:pPr>
        <w:pStyle w:val="Pardeliste"/>
        <w:numPr>
          <w:ilvl w:val="0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Septembre 2016 : Rôle de Gaëtane dans « Comme un lundi » d’</w:t>
      </w:r>
      <w:r w:rsidR="00BF5808">
        <w:rPr>
          <w:sz w:val="18"/>
          <w:szCs w:val="22"/>
        </w:rPr>
        <w:t>Axel Sénéquier</w:t>
      </w:r>
      <w:r w:rsidR="008B7A5E">
        <w:rPr>
          <w:sz w:val="18"/>
          <w:szCs w:val="22"/>
        </w:rPr>
        <w:t> ;</w:t>
      </w:r>
      <w:r w:rsidR="00BF5808">
        <w:rPr>
          <w:sz w:val="18"/>
          <w:szCs w:val="22"/>
        </w:rPr>
        <w:t xml:space="preserve"> mise en scène de David Garel, au Passage vers les Étoiles.</w:t>
      </w:r>
    </w:p>
    <w:p w14:paraId="28E5B88C" w14:textId="46BF2C3F" w:rsidR="00BE786E" w:rsidRDefault="00BE786E" w:rsidP="00BE786E">
      <w:pPr>
        <w:pStyle w:val="Pardeliste"/>
        <w:numPr>
          <w:ilvl w:val="0"/>
          <w:numId w:val="1"/>
        </w:numPr>
        <w:rPr>
          <w:sz w:val="18"/>
          <w:szCs w:val="18"/>
        </w:rPr>
      </w:pPr>
      <w:r w:rsidRPr="00001E03">
        <w:rPr>
          <w:sz w:val="18"/>
          <w:szCs w:val="18"/>
        </w:rPr>
        <w:t>Juin 2016 : Lecture musicale de « </w:t>
      </w:r>
      <w:r w:rsidR="00B262AB" w:rsidRPr="00001E03">
        <w:rPr>
          <w:sz w:val="18"/>
          <w:szCs w:val="18"/>
        </w:rPr>
        <w:t xml:space="preserve">L’enfant de Noé » d’Eric-Emmanuel Schmitt ; avec Pierre-Marie Escourrou, </w:t>
      </w:r>
      <w:r w:rsidR="00001E03" w:rsidRPr="00001E03">
        <w:rPr>
          <w:sz w:val="18"/>
          <w:szCs w:val="18"/>
        </w:rPr>
        <w:t>à l’église de Nontron.</w:t>
      </w:r>
    </w:p>
    <w:p w14:paraId="270FD8D2" w14:textId="04678815" w:rsidR="009E5B41" w:rsidRPr="00001E03" w:rsidRDefault="009413BB" w:rsidP="00BE786E">
      <w:pPr>
        <w:pStyle w:val="Par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Mai 2016 : Lecture musicale d’extraits du « Petit Prince » d’Antoine de Saint-Exupéry ; avec Solange Boulanger</w:t>
      </w:r>
      <w:r w:rsidR="006C467D">
        <w:rPr>
          <w:sz w:val="18"/>
          <w:szCs w:val="18"/>
        </w:rPr>
        <w:t xml:space="preserve"> et Isabelle Guiard à l’église</w:t>
      </w:r>
      <w:bookmarkStart w:id="0" w:name="_GoBack"/>
      <w:bookmarkEnd w:id="0"/>
      <w:r w:rsidR="006C467D">
        <w:rPr>
          <w:sz w:val="18"/>
          <w:szCs w:val="18"/>
        </w:rPr>
        <w:t xml:space="preserve"> de Carvin.</w:t>
      </w:r>
    </w:p>
    <w:p w14:paraId="71DCA0D4" w14:textId="207FEAA9" w:rsidR="00B65B9E" w:rsidRDefault="00C23558" w:rsidP="00B65B9E">
      <w:pPr>
        <w:pStyle w:val="Pardeliste"/>
        <w:numPr>
          <w:ilvl w:val="0"/>
          <w:numId w:val="1"/>
        </w:numPr>
        <w:rPr>
          <w:sz w:val="18"/>
          <w:szCs w:val="22"/>
        </w:rPr>
      </w:pPr>
      <w:r w:rsidRPr="00001E03">
        <w:rPr>
          <w:sz w:val="18"/>
          <w:szCs w:val="18"/>
        </w:rPr>
        <w:t>Mars 2016</w:t>
      </w:r>
      <w:r w:rsidR="00923152" w:rsidRPr="00001E03">
        <w:rPr>
          <w:sz w:val="18"/>
          <w:szCs w:val="18"/>
        </w:rPr>
        <w:t xml:space="preserve"> : Rôle </w:t>
      </w:r>
      <w:r w:rsidR="006A022D" w:rsidRPr="00001E03">
        <w:rPr>
          <w:sz w:val="18"/>
          <w:szCs w:val="18"/>
        </w:rPr>
        <w:t>d’Anna S</w:t>
      </w:r>
      <w:r w:rsidR="00B24EF7" w:rsidRPr="00001E03">
        <w:rPr>
          <w:sz w:val="18"/>
          <w:szCs w:val="18"/>
        </w:rPr>
        <w:t>erg</w:t>
      </w:r>
      <w:r w:rsidR="00256211" w:rsidRPr="00001E03">
        <w:rPr>
          <w:sz w:val="18"/>
          <w:szCs w:val="18"/>
        </w:rPr>
        <w:t>uéïevna dans « </w:t>
      </w:r>
      <w:r w:rsidR="00250FC2" w:rsidRPr="00001E03">
        <w:rPr>
          <w:sz w:val="18"/>
          <w:szCs w:val="18"/>
        </w:rPr>
        <w:t>La Da</w:t>
      </w:r>
      <w:r w:rsidR="00B67736" w:rsidRPr="00001E03">
        <w:rPr>
          <w:sz w:val="18"/>
          <w:szCs w:val="18"/>
        </w:rPr>
        <w:t>me</w:t>
      </w:r>
      <w:r w:rsidR="00256211" w:rsidRPr="00001E03">
        <w:rPr>
          <w:sz w:val="18"/>
          <w:szCs w:val="18"/>
        </w:rPr>
        <w:t xml:space="preserve"> au</w:t>
      </w:r>
      <w:r w:rsidR="00256211" w:rsidRPr="005A0EFB">
        <w:rPr>
          <w:sz w:val="18"/>
          <w:szCs w:val="22"/>
        </w:rPr>
        <w:t xml:space="preserve"> petit chien » de Tchekov et Rôle </w:t>
      </w:r>
      <w:r w:rsidR="00250FC2" w:rsidRPr="005A0EFB">
        <w:rPr>
          <w:sz w:val="18"/>
          <w:szCs w:val="22"/>
        </w:rPr>
        <w:t xml:space="preserve">d’Eléna  Popova </w:t>
      </w:r>
      <w:r w:rsidR="00B67736" w:rsidRPr="005A0EFB">
        <w:rPr>
          <w:sz w:val="18"/>
          <w:szCs w:val="22"/>
        </w:rPr>
        <w:t xml:space="preserve">dans « L’Ours » de Tchekhov ; mise en scène </w:t>
      </w:r>
      <w:r w:rsidR="00EC12C2" w:rsidRPr="005A0EFB">
        <w:rPr>
          <w:sz w:val="18"/>
          <w:szCs w:val="22"/>
        </w:rPr>
        <w:t>de Pierre-Marie Escourrou, à L’</w:t>
      </w:r>
      <w:r w:rsidR="00944E39">
        <w:rPr>
          <w:sz w:val="18"/>
          <w:szCs w:val="22"/>
        </w:rPr>
        <w:t>Atelier à Spectacle</w:t>
      </w:r>
      <w:r>
        <w:rPr>
          <w:sz w:val="18"/>
          <w:szCs w:val="22"/>
        </w:rPr>
        <w:t xml:space="preserve"> de </w:t>
      </w:r>
      <w:r w:rsidR="00EC12C2" w:rsidRPr="005A0EFB">
        <w:rPr>
          <w:sz w:val="18"/>
          <w:szCs w:val="22"/>
        </w:rPr>
        <w:t>Vernouillet.</w:t>
      </w:r>
    </w:p>
    <w:p w14:paraId="27DCFCFC" w14:textId="1898B7C7" w:rsidR="000A41A9" w:rsidRDefault="003D286A" w:rsidP="00B65B9E">
      <w:pPr>
        <w:pStyle w:val="Pardeliste"/>
        <w:numPr>
          <w:ilvl w:val="0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Novembre 2015 : Rôle de Joséphine dans la pièce « </w:t>
      </w:r>
      <w:r w:rsidR="0083682F">
        <w:rPr>
          <w:sz w:val="18"/>
          <w:szCs w:val="22"/>
        </w:rPr>
        <w:t xml:space="preserve">Sur les Genoux de Papa » de François Borand ; mise en scène de Rubia Matignon, </w:t>
      </w:r>
      <w:r w:rsidR="00AF7AB9">
        <w:rPr>
          <w:sz w:val="18"/>
          <w:szCs w:val="22"/>
        </w:rPr>
        <w:t>au Théâtre de Ménilmontant.</w:t>
      </w:r>
    </w:p>
    <w:p w14:paraId="3A19DC4A" w14:textId="1120B5A6" w:rsidR="00AD55CC" w:rsidRPr="005A0EFB" w:rsidRDefault="007706CC" w:rsidP="00B65B9E">
      <w:pPr>
        <w:pStyle w:val="Pardeliste"/>
        <w:numPr>
          <w:ilvl w:val="0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Juillet 2015 : Lecture musicale d’extraits du « Petit Prince » d’Antoine de Saint-Exupéry</w:t>
      </w:r>
      <w:r w:rsidR="00CE6F75">
        <w:rPr>
          <w:sz w:val="18"/>
          <w:szCs w:val="22"/>
        </w:rPr>
        <w:t> ; avec Solange Boulanger et Isabelle Guiard, à Luchon.</w:t>
      </w:r>
    </w:p>
    <w:p w14:paraId="0EB3CA57" w14:textId="5B044E92" w:rsidR="00C7016D" w:rsidRPr="005A0EFB" w:rsidRDefault="00C7016D" w:rsidP="00C7016D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 xml:space="preserve">Avril 2015 : Lecture musicale de </w:t>
      </w:r>
      <w:r w:rsidR="006C41F6" w:rsidRPr="005A0EFB">
        <w:rPr>
          <w:sz w:val="18"/>
          <w:szCs w:val="22"/>
        </w:rPr>
        <w:t xml:space="preserve">« L’enfant de Noé » d’Eric-Emmanuel Schmitt ; avec Pierre-Marie Escourrou, </w:t>
      </w:r>
      <w:r w:rsidR="00081406" w:rsidRPr="005A0EFB">
        <w:rPr>
          <w:sz w:val="18"/>
          <w:szCs w:val="22"/>
        </w:rPr>
        <w:t>à l’église de Carvin.</w:t>
      </w:r>
    </w:p>
    <w:p w14:paraId="58E2B2AC" w14:textId="552581E9" w:rsidR="008740FD" w:rsidRPr="005A0EFB" w:rsidRDefault="008740FD" w:rsidP="008740FD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 xml:space="preserve">Mars et Avril 2015 : Rôle d’une mariée dans </w:t>
      </w:r>
      <w:r w:rsidR="00BA11A8" w:rsidRPr="005A0EFB">
        <w:rPr>
          <w:sz w:val="18"/>
          <w:szCs w:val="22"/>
        </w:rPr>
        <w:t>l’opéra « Le Cid » de Jules Massenet ;</w:t>
      </w:r>
      <w:r w:rsidR="007043FA" w:rsidRPr="005A0EFB">
        <w:rPr>
          <w:sz w:val="18"/>
          <w:szCs w:val="22"/>
        </w:rPr>
        <w:t xml:space="preserve"> mise en scène de Charles Roubaud, </w:t>
      </w:r>
      <w:r w:rsidR="00AE67AB" w:rsidRPr="005A0EFB">
        <w:rPr>
          <w:sz w:val="18"/>
          <w:szCs w:val="22"/>
        </w:rPr>
        <w:t>au Palais Garnier.</w:t>
      </w:r>
      <w:r w:rsidR="00BA11A8" w:rsidRPr="005A0EFB">
        <w:rPr>
          <w:sz w:val="18"/>
          <w:szCs w:val="22"/>
        </w:rPr>
        <w:t xml:space="preserve"> </w:t>
      </w:r>
    </w:p>
    <w:p w14:paraId="27AEB3A7" w14:textId="6F03D009" w:rsidR="002A6B36" w:rsidRPr="005A0EFB" w:rsidRDefault="002A6B36" w:rsidP="002A6B36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>Mars 2015</w:t>
      </w:r>
      <w:r w:rsidR="00885EF9" w:rsidRPr="005A0EFB">
        <w:rPr>
          <w:sz w:val="18"/>
          <w:szCs w:val="22"/>
        </w:rPr>
        <w:t> : Lecture de « La Passion » de Charles Peguy</w:t>
      </w:r>
      <w:r w:rsidR="005E0EA3">
        <w:rPr>
          <w:sz w:val="18"/>
          <w:szCs w:val="22"/>
        </w:rPr>
        <w:t> ; avec Didier Flaman</w:t>
      </w:r>
      <w:r w:rsidR="00007F2B">
        <w:rPr>
          <w:sz w:val="18"/>
          <w:szCs w:val="22"/>
        </w:rPr>
        <w:t>d,</w:t>
      </w:r>
      <w:r w:rsidR="00217FFC" w:rsidRPr="005A0EFB">
        <w:rPr>
          <w:sz w:val="18"/>
          <w:szCs w:val="22"/>
        </w:rPr>
        <w:t xml:space="preserve"> sur improvisation à l’orgue, à </w:t>
      </w:r>
      <w:r w:rsidR="00A06428" w:rsidRPr="005A0EFB">
        <w:rPr>
          <w:sz w:val="18"/>
          <w:szCs w:val="22"/>
        </w:rPr>
        <w:t>l’église</w:t>
      </w:r>
      <w:r w:rsidR="00217FFC" w:rsidRPr="005A0EFB">
        <w:rPr>
          <w:sz w:val="18"/>
          <w:szCs w:val="22"/>
        </w:rPr>
        <w:t xml:space="preserve"> Saint-Sulpice</w:t>
      </w:r>
      <w:r w:rsidR="00B223E2">
        <w:rPr>
          <w:sz w:val="18"/>
          <w:szCs w:val="22"/>
        </w:rPr>
        <w:t xml:space="preserve"> (Paris).</w:t>
      </w:r>
    </w:p>
    <w:p w14:paraId="2A504304" w14:textId="7974B916" w:rsidR="00DB20F8" w:rsidRPr="005A0EFB" w:rsidRDefault="00DB20F8" w:rsidP="00DB20F8">
      <w:pPr>
        <w:pStyle w:val="Pardeliste"/>
        <w:numPr>
          <w:ilvl w:val="0"/>
          <w:numId w:val="1"/>
        </w:numPr>
        <w:jc w:val="both"/>
        <w:rPr>
          <w:b/>
          <w:sz w:val="18"/>
          <w:szCs w:val="22"/>
        </w:rPr>
      </w:pPr>
      <w:r w:rsidRPr="005A0EFB">
        <w:rPr>
          <w:sz w:val="18"/>
          <w:szCs w:val="22"/>
        </w:rPr>
        <w:t>Mars 2015 : Rôle de la Fiancée dans la pièce « Noces de</w:t>
      </w:r>
      <w:r w:rsidR="0020056F" w:rsidRPr="005A0EFB">
        <w:rPr>
          <w:sz w:val="18"/>
          <w:szCs w:val="22"/>
        </w:rPr>
        <w:t xml:space="preserve"> Sang » de Garcia Lorca ; mise en scène de Rubia Matignon, au Théâtre de Ménilmontant.</w:t>
      </w:r>
    </w:p>
    <w:p w14:paraId="2124DA7E" w14:textId="3A0372FB" w:rsidR="00270D28" w:rsidRPr="005A0EFB" w:rsidRDefault="00270D28" w:rsidP="00270D28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>Novembre 2014 : Rôle d</w:t>
      </w:r>
      <w:r w:rsidR="00733AD1" w:rsidRPr="005A0EFB">
        <w:rPr>
          <w:sz w:val="18"/>
          <w:szCs w:val="22"/>
        </w:rPr>
        <w:t xml:space="preserve">e la Fiancée dans la </w:t>
      </w:r>
      <w:r w:rsidR="00057B75" w:rsidRPr="005A0EFB">
        <w:rPr>
          <w:sz w:val="18"/>
          <w:szCs w:val="22"/>
        </w:rPr>
        <w:t xml:space="preserve">pièce « Noces de Sang » de Garcia Lorca ; mise en scène de Rubia Matignon, au Théâtre de </w:t>
      </w:r>
      <w:r w:rsidR="00122093" w:rsidRPr="005A0EFB">
        <w:rPr>
          <w:sz w:val="18"/>
          <w:szCs w:val="22"/>
        </w:rPr>
        <w:t>Ménilmontant</w:t>
      </w:r>
      <w:r w:rsidR="00057B75" w:rsidRPr="005A0EFB">
        <w:rPr>
          <w:sz w:val="18"/>
          <w:szCs w:val="22"/>
        </w:rPr>
        <w:t xml:space="preserve">. </w:t>
      </w:r>
    </w:p>
    <w:p w14:paraId="2FF1A6C6" w14:textId="0DC35138" w:rsidR="00570919" w:rsidRPr="005A0EFB" w:rsidRDefault="00570919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 xml:space="preserve">Octobre 2014 : Lecture </w:t>
      </w:r>
      <w:r w:rsidR="00060DAF" w:rsidRPr="005A0EFB">
        <w:rPr>
          <w:sz w:val="18"/>
          <w:szCs w:val="22"/>
        </w:rPr>
        <w:t xml:space="preserve">musicale </w:t>
      </w:r>
      <w:r w:rsidR="00E77EDC" w:rsidRPr="005A0EFB">
        <w:rPr>
          <w:sz w:val="18"/>
          <w:szCs w:val="22"/>
        </w:rPr>
        <w:t>de « Dis, est-ce que ça repousse les ailes ? » de Brigitte Jacques</w:t>
      </w:r>
      <w:r w:rsidR="00075388" w:rsidRPr="005A0EFB">
        <w:rPr>
          <w:sz w:val="18"/>
          <w:szCs w:val="22"/>
        </w:rPr>
        <w:t> ;</w:t>
      </w:r>
      <w:r w:rsidR="00E77EDC" w:rsidRPr="005A0EFB">
        <w:rPr>
          <w:sz w:val="18"/>
          <w:szCs w:val="22"/>
        </w:rPr>
        <w:t xml:space="preserve"> </w:t>
      </w:r>
      <w:r w:rsidR="00F159D1" w:rsidRPr="005A0EFB">
        <w:rPr>
          <w:sz w:val="18"/>
          <w:szCs w:val="22"/>
        </w:rPr>
        <w:t>avec Solange Boulanger, à Stavelot (Belgique).</w:t>
      </w:r>
    </w:p>
    <w:p w14:paraId="4FBC697B" w14:textId="2BF3DFFC" w:rsidR="00075388" w:rsidRPr="005A0EFB" w:rsidRDefault="00D54B22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>Octobre 2014 : Lecture</w:t>
      </w:r>
      <w:r w:rsidR="00F159D1" w:rsidRPr="005A0EFB">
        <w:rPr>
          <w:sz w:val="18"/>
          <w:szCs w:val="22"/>
        </w:rPr>
        <w:t xml:space="preserve"> musicale</w:t>
      </w:r>
      <w:r w:rsidRPr="005A0EFB">
        <w:rPr>
          <w:sz w:val="18"/>
          <w:szCs w:val="22"/>
        </w:rPr>
        <w:t xml:space="preserve"> de « L’enfant de Noé » </w:t>
      </w:r>
      <w:r w:rsidR="006E5F16" w:rsidRPr="005A0EFB">
        <w:rPr>
          <w:sz w:val="18"/>
          <w:szCs w:val="22"/>
        </w:rPr>
        <w:t>d’Eric-Emmanuel Schmitt ; ave</w:t>
      </w:r>
      <w:r w:rsidR="00D6668B" w:rsidRPr="005A0EFB">
        <w:rPr>
          <w:sz w:val="18"/>
          <w:szCs w:val="22"/>
        </w:rPr>
        <w:t>c Pierre-Marie Escourrou, à la C</w:t>
      </w:r>
      <w:r w:rsidR="006E5F16" w:rsidRPr="005A0EFB">
        <w:rPr>
          <w:sz w:val="18"/>
          <w:szCs w:val="22"/>
        </w:rPr>
        <w:t>athédrale de Moulins.</w:t>
      </w:r>
    </w:p>
    <w:p w14:paraId="1038F03B" w14:textId="71865413" w:rsidR="006E5F16" w:rsidRPr="005A0EFB" w:rsidRDefault="006E5F16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>Octobre 2014 : Lecture</w:t>
      </w:r>
      <w:r w:rsidR="00D6668B" w:rsidRPr="005A0EFB">
        <w:rPr>
          <w:sz w:val="18"/>
          <w:szCs w:val="22"/>
        </w:rPr>
        <w:t xml:space="preserve"> musicale</w:t>
      </w:r>
      <w:r w:rsidR="00BD6A37" w:rsidRPr="005A0EFB">
        <w:rPr>
          <w:sz w:val="18"/>
          <w:szCs w:val="22"/>
        </w:rPr>
        <w:t xml:space="preserve"> d’extraits du « Petit Prince »</w:t>
      </w:r>
      <w:r w:rsidR="00D6668B" w:rsidRPr="005A0EFB">
        <w:rPr>
          <w:sz w:val="18"/>
          <w:szCs w:val="22"/>
        </w:rPr>
        <w:t xml:space="preserve"> d’Antoine de</w:t>
      </w:r>
      <w:r w:rsidR="00812579" w:rsidRPr="005A0EFB">
        <w:rPr>
          <w:sz w:val="18"/>
          <w:szCs w:val="22"/>
        </w:rPr>
        <w:t xml:space="preserve"> Saint-Exupéry</w:t>
      </w:r>
      <w:r w:rsidR="00BD6A37" w:rsidRPr="005A0EFB">
        <w:rPr>
          <w:sz w:val="18"/>
          <w:szCs w:val="22"/>
        </w:rPr>
        <w:t> ; avec Solange Boulanger et Isabelle Guiard, à Cannes.</w:t>
      </w:r>
    </w:p>
    <w:p w14:paraId="12744291" w14:textId="2F3B9485" w:rsidR="00CB2F84" w:rsidRPr="005A0EFB" w:rsidRDefault="00060422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 xml:space="preserve">Juin 2014 : </w:t>
      </w:r>
      <w:r w:rsidR="000E6649" w:rsidRPr="005A0EFB">
        <w:rPr>
          <w:sz w:val="18"/>
          <w:szCs w:val="22"/>
        </w:rPr>
        <w:t>Rôle de la Fiancée dans la pièce « Noces de Sang » de</w:t>
      </w:r>
      <w:r w:rsidR="00C7642C" w:rsidRPr="005A0EFB">
        <w:rPr>
          <w:sz w:val="18"/>
          <w:szCs w:val="22"/>
        </w:rPr>
        <w:t xml:space="preserve"> Garcia</w:t>
      </w:r>
      <w:r w:rsidR="000E6649" w:rsidRPr="005A0EFB">
        <w:rPr>
          <w:sz w:val="18"/>
          <w:szCs w:val="22"/>
        </w:rPr>
        <w:t xml:space="preserve"> Lorca ; mise </w:t>
      </w:r>
      <w:r w:rsidR="003F35BD" w:rsidRPr="005A0EFB">
        <w:rPr>
          <w:sz w:val="18"/>
          <w:szCs w:val="22"/>
        </w:rPr>
        <w:t>en scène de Rubia Matignon, au T</w:t>
      </w:r>
      <w:r w:rsidR="000E6649" w:rsidRPr="005A0EFB">
        <w:rPr>
          <w:sz w:val="18"/>
          <w:szCs w:val="22"/>
        </w:rPr>
        <w:t xml:space="preserve">héâtre </w:t>
      </w:r>
      <w:r w:rsidR="00B17342" w:rsidRPr="005A0EFB">
        <w:rPr>
          <w:sz w:val="18"/>
          <w:szCs w:val="22"/>
        </w:rPr>
        <w:t xml:space="preserve">de </w:t>
      </w:r>
      <w:r w:rsidR="000E6649" w:rsidRPr="005A0EFB">
        <w:rPr>
          <w:sz w:val="18"/>
          <w:szCs w:val="22"/>
        </w:rPr>
        <w:t>Ménilmontant.</w:t>
      </w:r>
    </w:p>
    <w:p w14:paraId="6FE0C234" w14:textId="6F89E7E2" w:rsidR="00CC78BE" w:rsidRPr="005A0EFB" w:rsidRDefault="00CC78BE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 xml:space="preserve">Mai 2014 : Rôle d’Électre dans la pièce « À </w:t>
      </w:r>
      <w:r w:rsidR="00931601" w:rsidRPr="005A0EFB">
        <w:rPr>
          <w:sz w:val="18"/>
          <w:szCs w:val="22"/>
        </w:rPr>
        <w:t>l’aube, j’ai rencontré mon voisin Oreste »</w:t>
      </w:r>
      <w:r w:rsidR="003F35BD" w:rsidRPr="005A0EFB">
        <w:rPr>
          <w:sz w:val="18"/>
          <w:szCs w:val="22"/>
        </w:rPr>
        <w:t xml:space="preserve"> de Nicole Buresi, à l’Art Studio Théâtre.</w:t>
      </w:r>
    </w:p>
    <w:p w14:paraId="5AC5ABF2" w14:textId="396064F0" w:rsidR="00EE35B3" w:rsidRPr="005A0EFB" w:rsidRDefault="007901E3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>Avril 2014 : Rôle de la Fiancée dans la pièce « Noces de Sang » de</w:t>
      </w:r>
      <w:r w:rsidR="007509AF" w:rsidRPr="005A0EFB">
        <w:rPr>
          <w:sz w:val="18"/>
          <w:szCs w:val="22"/>
        </w:rPr>
        <w:t xml:space="preserve"> Garcia</w:t>
      </w:r>
      <w:r w:rsidRPr="005A0EFB">
        <w:rPr>
          <w:sz w:val="18"/>
          <w:szCs w:val="22"/>
        </w:rPr>
        <w:t xml:space="preserve"> Lorca ; mise en scène de Rubia Matignon, au Théâtre de </w:t>
      </w:r>
      <w:r w:rsidR="00A74F94" w:rsidRPr="005A0EFB">
        <w:rPr>
          <w:sz w:val="18"/>
          <w:szCs w:val="22"/>
        </w:rPr>
        <w:t xml:space="preserve">Ménilmontant. </w:t>
      </w:r>
    </w:p>
    <w:p w14:paraId="0F104DAA" w14:textId="719A0B76" w:rsidR="00A74F94" w:rsidRPr="005A0EFB" w:rsidRDefault="00A74F94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>Mars 2014 : Lecture</w:t>
      </w:r>
      <w:r w:rsidR="00E36AE5" w:rsidRPr="005A0EFB">
        <w:rPr>
          <w:sz w:val="18"/>
          <w:szCs w:val="22"/>
        </w:rPr>
        <w:t xml:space="preserve"> de « Soudain le Jardinier » de </w:t>
      </w:r>
      <w:r w:rsidR="00B63F17" w:rsidRPr="005A0EFB">
        <w:rPr>
          <w:sz w:val="18"/>
          <w:szCs w:val="22"/>
        </w:rPr>
        <w:t xml:space="preserve">Jean-Pierre </w:t>
      </w:r>
      <w:r w:rsidR="00E36AE5" w:rsidRPr="005A0EFB">
        <w:rPr>
          <w:sz w:val="18"/>
          <w:szCs w:val="22"/>
        </w:rPr>
        <w:t>Nortel ; avec Pierre-Marie Escourrou, sur improvisation à l’orgue, à</w:t>
      </w:r>
      <w:r w:rsidR="00B63F17" w:rsidRPr="005A0EFB">
        <w:rPr>
          <w:sz w:val="18"/>
          <w:szCs w:val="22"/>
        </w:rPr>
        <w:t xml:space="preserve"> l’église Saint</w:t>
      </w:r>
      <w:r w:rsidR="006C7A53" w:rsidRPr="005A0EFB">
        <w:rPr>
          <w:sz w:val="18"/>
          <w:szCs w:val="22"/>
        </w:rPr>
        <w:t>-</w:t>
      </w:r>
      <w:r w:rsidR="003C5337" w:rsidRPr="005A0EFB">
        <w:rPr>
          <w:sz w:val="18"/>
          <w:szCs w:val="22"/>
        </w:rPr>
        <w:t>Sulpice.</w:t>
      </w:r>
    </w:p>
    <w:p w14:paraId="2DE94153" w14:textId="7A4F320D" w:rsidR="003C5337" w:rsidRPr="005A0EFB" w:rsidRDefault="005E7CC9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>Septembre 2013 : Rôle d’une vierge Marie dans le court métrage de Nicolas Pichot.</w:t>
      </w:r>
    </w:p>
    <w:p w14:paraId="0A8DBB18" w14:textId="071C799A" w:rsidR="005E7CC9" w:rsidRPr="005A0EFB" w:rsidRDefault="005E7CC9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>Avril 2013</w:t>
      </w:r>
      <w:r w:rsidR="006D3573" w:rsidRPr="005A0EFB">
        <w:rPr>
          <w:sz w:val="18"/>
          <w:szCs w:val="22"/>
        </w:rPr>
        <w:t> : Rôle de Valérie dans le Suspect n</w:t>
      </w:r>
      <w:r w:rsidR="004348B4" w:rsidRPr="005A0EFB">
        <w:rPr>
          <w:sz w:val="18"/>
          <w:szCs w:val="22"/>
        </w:rPr>
        <w:t>°1 « Crime en famille ».</w:t>
      </w:r>
    </w:p>
    <w:p w14:paraId="11691377" w14:textId="60E74745" w:rsidR="004348B4" w:rsidRPr="005A0EFB" w:rsidRDefault="004348B4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>Janvier 2013 :</w:t>
      </w:r>
      <w:r w:rsidR="001B2F99" w:rsidRPr="005A0EFB">
        <w:rPr>
          <w:sz w:val="18"/>
          <w:szCs w:val="22"/>
        </w:rPr>
        <w:t xml:space="preserve"> Rôle de Nathalie dans le Suspect n°1 « L’Affaire Angélique ». </w:t>
      </w:r>
    </w:p>
    <w:p w14:paraId="23A5FE61" w14:textId="18B75BC6" w:rsidR="001B2F99" w:rsidRPr="005A0EFB" w:rsidRDefault="00460EEC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>Décembre 2012 : Lecture</w:t>
      </w:r>
      <w:r w:rsidR="006C7A53" w:rsidRPr="005A0EFB">
        <w:rPr>
          <w:sz w:val="18"/>
          <w:szCs w:val="22"/>
        </w:rPr>
        <w:t xml:space="preserve"> musicale</w:t>
      </w:r>
      <w:r w:rsidRPr="005A0EFB">
        <w:rPr>
          <w:sz w:val="18"/>
          <w:szCs w:val="22"/>
        </w:rPr>
        <w:t xml:space="preserve"> d’extraits du « Petit Prince »</w:t>
      </w:r>
      <w:r w:rsidR="00786172" w:rsidRPr="005A0EFB">
        <w:rPr>
          <w:sz w:val="18"/>
          <w:szCs w:val="22"/>
        </w:rPr>
        <w:t xml:space="preserve"> d’Antoine de </w:t>
      </w:r>
      <w:r w:rsidR="00625AD2" w:rsidRPr="005A0EFB">
        <w:rPr>
          <w:sz w:val="18"/>
          <w:szCs w:val="22"/>
        </w:rPr>
        <w:t>Saint-Exupéry ; avec Brigitte Fossey et G</w:t>
      </w:r>
      <w:r w:rsidR="00786172" w:rsidRPr="005A0EFB">
        <w:rPr>
          <w:sz w:val="18"/>
          <w:szCs w:val="22"/>
        </w:rPr>
        <w:t>uillaume Marquet, à l’église Saint-</w:t>
      </w:r>
      <w:r w:rsidR="00625AD2" w:rsidRPr="005A0EFB">
        <w:rPr>
          <w:sz w:val="18"/>
          <w:szCs w:val="22"/>
        </w:rPr>
        <w:t>Sulpice.</w:t>
      </w:r>
    </w:p>
    <w:p w14:paraId="7FC16CD4" w14:textId="74B22799" w:rsidR="00DA041A" w:rsidRPr="005A0EFB" w:rsidRDefault="00DA041A" w:rsidP="00570919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t xml:space="preserve">Janvier 2012 : Rôle de Rita dans la pièce </w:t>
      </w:r>
      <w:r w:rsidR="006B4C86" w:rsidRPr="005A0EFB">
        <w:rPr>
          <w:sz w:val="18"/>
          <w:szCs w:val="22"/>
        </w:rPr>
        <w:t>« Le Jardin aux Épines » d’Alexandra Desbiolles, au Théâtre Le Proscenium.</w:t>
      </w:r>
    </w:p>
    <w:p w14:paraId="28E7A762" w14:textId="77993AC4" w:rsidR="001B2F99" w:rsidRPr="005A0EFB" w:rsidRDefault="00AF2D56" w:rsidP="00B425B2">
      <w:pPr>
        <w:pStyle w:val="Pardeliste"/>
        <w:numPr>
          <w:ilvl w:val="0"/>
          <w:numId w:val="1"/>
        </w:numPr>
        <w:rPr>
          <w:b/>
          <w:sz w:val="18"/>
          <w:szCs w:val="22"/>
        </w:rPr>
      </w:pPr>
      <w:r w:rsidRPr="005A0EFB">
        <w:rPr>
          <w:sz w:val="18"/>
          <w:szCs w:val="22"/>
        </w:rPr>
        <w:lastRenderedPageBreak/>
        <w:t>Octobre 2011 : Lecture</w:t>
      </w:r>
      <w:r w:rsidR="00E556DE" w:rsidRPr="005A0EFB">
        <w:rPr>
          <w:sz w:val="18"/>
          <w:szCs w:val="22"/>
        </w:rPr>
        <w:t xml:space="preserve"> musicale</w:t>
      </w:r>
      <w:r w:rsidRPr="005A0EFB">
        <w:rPr>
          <w:sz w:val="18"/>
          <w:szCs w:val="22"/>
        </w:rPr>
        <w:t xml:space="preserve"> d</w:t>
      </w:r>
      <w:r w:rsidR="00E556DE" w:rsidRPr="005A0EFB">
        <w:rPr>
          <w:sz w:val="18"/>
          <w:szCs w:val="22"/>
        </w:rPr>
        <w:t xml:space="preserve">’extrais du « Petit Prince » d’Antoine de </w:t>
      </w:r>
      <w:r w:rsidRPr="005A0EFB">
        <w:rPr>
          <w:sz w:val="18"/>
          <w:szCs w:val="22"/>
        </w:rPr>
        <w:t>Saint-Exupéry</w:t>
      </w:r>
      <w:r w:rsidR="00DD34D6" w:rsidRPr="005A0EFB">
        <w:rPr>
          <w:sz w:val="18"/>
          <w:szCs w:val="22"/>
        </w:rPr>
        <w:t> ; avec Michaël Lo</w:t>
      </w:r>
      <w:r w:rsidR="00E556DE" w:rsidRPr="005A0EFB">
        <w:rPr>
          <w:sz w:val="18"/>
          <w:szCs w:val="22"/>
        </w:rPr>
        <w:t>nsdale et Françoise Thuriès, à Dudelange (Luxembourg).</w:t>
      </w:r>
    </w:p>
    <w:p w14:paraId="7E7BBB50" w14:textId="77777777" w:rsidR="00B425B2" w:rsidRPr="005A0EFB" w:rsidRDefault="00B425B2" w:rsidP="00B425B2">
      <w:pPr>
        <w:pStyle w:val="Pardeliste"/>
        <w:rPr>
          <w:b/>
          <w:sz w:val="18"/>
          <w:szCs w:val="22"/>
        </w:rPr>
      </w:pPr>
    </w:p>
    <w:p w14:paraId="34FADBCD" w14:textId="77777777" w:rsidR="008B7A5E" w:rsidRDefault="008B7A5E" w:rsidP="00006FD0">
      <w:pPr>
        <w:jc w:val="center"/>
        <w:rPr>
          <w:b/>
          <w:sz w:val="18"/>
          <w:szCs w:val="22"/>
        </w:rPr>
      </w:pPr>
    </w:p>
    <w:p w14:paraId="66E68D20" w14:textId="38E7A6BA" w:rsidR="00006FD0" w:rsidRPr="005A0EFB" w:rsidRDefault="00006FD0" w:rsidP="00006FD0">
      <w:pPr>
        <w:jc w:val="center"/>
        <w:rPr>
          <w:b/>
          <w:sz w:val="18"/>
          <w:szCs w:val="22"/>
        </w:rPr>
      </w:pPr>
      <w:r w:rsidRPr="005A0EFB">
        <w:rPr>
          <w:b/>
          <w:sz w:val="18"/>
          <w:szCs w:val="22"/>
        </w:rPr>
        <w:t>Centres d’intérêts</w:t>
      </w:r>
    </w:p>
    <w:p w14:paraId="6BCDDA48" w14:textId="77777777" w:rsidR="00B425B2" w:rsidRPr="005A0EFB" w:rsidRDefault="00B425B2" w:rsidP="00006FD0">
      <w:pPr>
        <w:jc w:val="center"/>
        <w:rPr>
          <w:b/>
          <w:sz w:val="18"/>
          <w:szCs w:val="22"/>
        </w:rPr>
      </w:pPr>
    </w:p>
    <w:p w14:paraId="30638F7B" w14:textId="77777777" w:rsidR="009517A2" w:rsidRPr="005A0EFB" w:rsidRDefault="00006FD0" w:rsidP="00006FD0">
      <w:pPr>
        <w:rPr>
          <w:sz w:val="18"/>
          <w:szCs w:val="22"/>
        </w:rPr>
      </w:pPr>
      <w:r w:rsidRPr="005A0EFB">
        <w:rPr>
          <w:sz w:val="18"/>
          <w:szCs w:val="22"/>
        </w:rPr>
        <w:t xml:space="preserve">Piano : Pratique quotidienne </w:t>
      </w:r>
      <w:r w:rsidR="009517A2" w:rsidRPr="005A0EFB">
        <w:rPr>
          <w:sz w:val="18"/>
          <w:szCs w:val="22"/>
        </w:rPr>
        <w:t>(niveau professionnel).</w:t>
      </w:r>
    </w:p>
    <w:p w14:paraId="26F6D7BC" w14:textId="60AAD90E" w:rsidR="00D73D1C" w:rsidRPr="005A0EFB" w:rsidRDefault="00D73D1C" w:rsidP="00006FD0">
      <w:pPr>
        <w:rPr>
          <w:sz w:val="18"/>
          <w:szCs w:val="22"/>
        </w:rPr>
      </w:pPr>
      <w:r w:rsidRPr="005A0EFB">
        <w:rPr>
          <w:sz w:val="18"/>
          <w:szCs w:val="22"/>
        </w:rPr>
        <w:t>Chant : Deux années dans le chœ</w:t>
      </w:r>
      <w:r w:rsidR="009517A2" w:rsidRPr="005A0EFB">
        <w:rPr>
          <w:sz w:val="18"/>
          <w:szCs w:val="22"/>
        </w:rPr>
        <w:t>ur de La Sorbonne et</w:t>
      </w:r>
      <w:r w:rsidR="0059673D" w:rsidRPr="005A0EFB">
        <w:rPr>
          <w:sz w:val="18"/>
          <w:szCs w:val="22"/>
        </w:rPr>
        <w:t>, actuellement,</w:t>
      </w:r>
      <w:r w:rsidRPr="005A0EFB">
        <w:rPr>
          <w:sz w:val="18"/>
          <w:szCs w:val="22"/>
        </w:rPr>
        <w:t xml:space="preserve"> dans la Chorale du Delta dirigée par Coline Serreau.</w:t>
      </w:r>
    </w:p>
    <w:p w14:paraId="673B954A" w14:textId="77777777" w:rsidR="00D122FE" w:rsidRPr="005A0EFB" w:rsidRDefault="00D122FE" w:rsidP="00BD7368">
      <w:pPr>
        <w:pStyle w:val="Pardeliste"/>
        <w:jc w:val="center"/>
        <w:rPr>
          <w:b/>
          <w:sz w:val="18"/>
          <w:szCs w:val="22"/>
        </w:rPr>
      </w:pPr>
    </w:p>
    <w:p w14:paraId="73DB1B29" w14:textId="77777777" w:rsidR="00D122FE" w:rsidRPr="005A0EFB" w:rsidRDefault="00D122FE" w:rsidP="00570919">
      <w:pPr>
        <w:pStyle w:val="Pardeliste"/>
        <w:rPr>
          <w:sz w:val="18"/>
          <w:szCs w:val="22"/>
        </w:rPr>
      </w:pPr>
    </w:p>
    <w:p w14:paraId="40FB5BB8" w14:textId="77777777" w:rsidR="00BD7368" w:rsidRPr="005A0EFB" w:rsidRDefault="00BD7368" w:rsidP="00BD7368">
      <w:pPr>
        <w:pStyle w:val="Pardeliste"/>
        <w:rPr>
          <w:sz w:val="18"/>
          <w:szCs w:val="22"/>
        </w:rPr>
      </w:pPr>
    </w:p>
    <w:p w14:paraId="05FA71F2" w14:textId="77777777" w:rsidR="00BD7368" w:rsidRPr="005A0EFB" w:rsidRDefault="00BD7368" w:rsidP="00BD7368">
      <w:pPr>
        <w:pStyle w:val="Pardeliste"/>
        <w:rPr>
          <w:sz w:val="18"/>
          <w:szCs w:val="22"/>
        </w:rPr>
      </w:pPr>
    </w:p>
    <w:sectPr w:rsidR="00BD7368" w:rsidRPr="005A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4761F"/>
    <w:multiLevelType w:val="hybridMultilevel"/>
    <w:tmpl w:val="50509F5C"/>
    <w:lvl w:ilvl="0" w:tplc="A3D6E5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B4"/>
    <w:rsid w:val="00001E03"/>
    <w:rsid w:val="00006FD0"/>
    <w:rsid w:val="00007F2B"/>
    <w:rsid w:val="00043030"/>
    <w:rsid w:val="00050E97"/>
    <w:rsid w:val="00057B75"/>
    <w:rsid w:val="00060422"/>
    <w:rsid w:val="00060DAF"/>
    <w:rsid w:val="00075388"/>
    <w:rsid w:val="00081406"/>
    <w:rsid w:val="000A41A9"/>
    <w:rsid w:val="000B75A8"/>
    <w:rsid w:val="000E6649"/>
    <w:rsid w:val="00122093"/>
    <w:rsid w:val="001B2F99"/>
    <w:rsid w:val="0020056F"/>
    <w:rsid w:val="00217FFC"/>
    <w:rsid w:val="00250FC2"/>
    <w:rsid w:val="00256211"/>
    <w:rsid w:val="00270D28"/>
    <w:rsid w:val="002A6B36"/>
    <w:rsid w:val="002E214B"/>
    <w:rsid w:val="0037519C"/>
    <w:rsid w:val="003C5337"/>
    <w:rsid w:val="003D286A"/>
    <w:rsid w:val="003E5666"/>
    <w:rsid w:val="003F35BD"/>
    <w:rsid w:val="004348B4"/>
    <w:rsid w:val="00460EEC"/>
    <w:rsid w:val="004611A9"/>
    <w:rsid w:val="004A2813"/>
    <w:rsid w:val="00544C53"/>
    <w:rsid w:val="00570919"/>
    <w:rsid w:val="0059673D"/>
    <w:rsid w:val="005A0EFB"/>
    <w:rsid w:val="005E0EA3"/>
    <w:rsid w:val="005E7CC9"/>
    <w:rsid w:val="00625AD2"/>
    <w:rsid w:val="006A022D"/>
    <w:rsid w:val="006B4C86"/>
    <w:rsid w:val="006C41F6"/>
    <w:rsid w:val="006C467D"/>
    <w:rsid w:val="006C7A53"/>
    <w:rsid w:val="006D3573"/>
    <w:rsid w:val="006E5F16"/>
    <w:rsid w:val="007043FA"/>
    <w:rsid w:val="00733AD1"/>
    <w:rsid w:val="007509AF"/>
    <w:rsid w:val="007706CC"/>
    <w:rsid w:val="00784BB2"/>
    <w:rsid w:val="00786172"/>
    <w:rsid w:val="007901E3"/>
    <w:rsid w:val="00812579"/>
    <w:rsid w:val="0083682F"/>
    <w:rsid w:val="008740FD"/>
    <w:rsid w:val="00885EF9"/>
    <w:rsid w:val="008B7A5E"/>
    <w:rsid w:val="009142C9"/>
    <w:rsid w:val="00923152"/>
    <w:rsid w:val="00931601"/>
    <w:rsid w:val="009413BB"/>
    <w:rsid w:val="00944E39"/>
    <w:rsid w:val="009517A2"/>
    <w:rsid w:val="009650A1"/>
    <w:rsid w:val="009E5B41"/>
    <w:rsid w:val="00A06428"/>
    <w:rsid w:val="00A26B6B"/>
    <w:rsid w:val="00A74F94"/>
    <w:rsid w:val="00AD55CC"/>
    <w:rsid w:val="00AE67AB"/>
    <w:rsid w:val="00AF2D56"/>
    <w:rsid w:val="00AF7AB9"/>
    <w:rsid w:val="00B17342"/>
    <w:rsid w:val="00B21BC0"/>
    <w:rsid w:val="00B223E2"/>
    <w:rsid w:val="00B24EF7"/>
    <w:rsid w:val="00B262AB"/>
    <w:rsid w:val="00B425B2"/>
    <w:rsid w:val="00B63F17"/>
    <w:rsid w:val="00B65B9E"/>
    <w:rsid w:val="00B67736"/>
    <w:rsid w:val="00BA11A8"/>
    <w:rsid w:val="00BD6A37"/>
    <w:rsid w:val="00BD7368"/>
    <w:rsid w:val="00BE786E"/>
    <w:rsid w:val="00BF5808"/>
    <w:rsid w:val="00C23558"/>
    <w:rsid w:val="00C7016D"/>
    <w:rsid w:val="00C7642C"/>
    <w:rsid w:val="00CB2F84"/>
    <w:rsid w:val="00CC78BE"/>
    <w:rsid w:val="00CE6F75"/>
    <w:rsid w:val="00D122FE"/>
    <w:rsid w:val="00D54B22"/>
    <w:rsid w:val="00D6668B"/>
    <w:rsid w:val="00D73D1C"/>
    <w:rsid w:val="00D83FB4"/>
    <w:rsid w:val="00DA041A"/>
    <w:rsid w:val="00DB20F8"/>
    <w:rsid w:val="00DD34D6"/>
    <w:rsid w:val="00DD5330"/>
    <w:rsid w:val="00E36AE5"/>
    <w:rsid w:val="00E556DE"/>
    <w:rsid w:val="00E77EDC"/>
    <w:rsid w:val="00EC12C2"/>
    <w:rsid w:val="00EE35B3"/>
    <w:rsid w:val="00F02B0F"/>
    <w:rsid w:val="00F159D1"/>
    <w:rsid w:val="00F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D8ECA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3FB4"/>
    <w:rPr>
      <w:color w:val="0563C1" w:themeColor="hyperlink"/>
      <w:u w:val="single"/>
    </w:rPr>
  </w:style>
  <w:style w:type="paragraph" w:styleId="Pardeliste">
    <w:name w:val="List Paragraph"/>
    <w:basedOn w:val="Normal"/>
    <w:uiPriority w:val="34"/>
    <w:qFormat/>
    <w:rsid w:val="00D83FB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B75A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75A8"/>
  </w:style>
  <w:style w:type="character" w:customStyle="1" w:styleId="CommentaireCar">
    <w:name w:val="Commentaire Car"/>
    <w:basedOn w:val="Policepardfaut"/>
    <w:link w:val="Commentaire"/>
    <w:uiPriority w:val="99"/>
    <w:semiHidden/>
    <w:rsid w:val="000B75A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75A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75A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5A8"/>
    <w:rPr>
      <w:rFonts w:ascii="Helvetica" w:hAnsi="Helvetic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5A8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aulinechoplin58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642</Words>
  <Characters>3533</Characters>
  <Application>Microsoft Macintosh Word</Application>
  <DocSecurity>0</DocSecurity>
  <Lines>29</Lines>
  <Paragraphs>8</Paragraphs>
  <ScaleCrop>false</ScaleCrop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choplin</dc:creator>
  <cp:keywords/>
  <dc:description/>
  <cp:lastModifiedBy>pauline choplin</cp:lastModifiedBy>
  <cp:revision>103</cp:revision>
  <cp:lastPrinted>2015-02-22T13:53:00Z</cp:lastPrinted>
  <dcterms:created xsi:type="dcterms:W3CDTF">2014-11-02T14:53:00Z</dcterms:created>
  <dcterms:modified xsi:type="dcterms:W3CDTF">2016-07-05T10:30:00Z</dcterms:modified>
</cp:coreProperties>
</file>